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Ind w:w="-252" w:type="dxa"/>
        <w:tblLook w:val="01E0" w:firstRow="1" w:lastRow="1" w:firstColumn="1" w:lastColumn="1" w:noHBand="0" w:noVBand="0"/>
      </w:tblPr>
      <w:tblGrid>
        <w:gridCol w:w="3998"/>
        <w:gridCol w:w="5643"/>
      </w:tblGrid>
      <w:tr w:rsidR="009B0778" w:rsidRPr="008D16B4" w:rsidTr="00411543">
        <w:tc>
          <w:tcPr>
            <w:tcW w:w="3998" w:type="dxa"/>
          </w:tcPr>
          <w:p w:rsidR="009B0778" w:rsidRPr="008D16B4" w:rsidRDefault="009B0778" w:rsidP="00411543">
            <w:pPr>
              <w:rPr>
                <w:sz w:val="26"/>
                <w:szCs w:val="26"/>
                <w:lang w:val="nl-NL"/>
              </w:rPr>
            </w:pPr>
            <w:r>
              <w:rPr>
                <w:sz w:val="26"/>
                <w:szCs w:val="26"/>
                <w:lang w:val="nl-NL"/>
              </w:rPr>
              <w:t>CỤC</w:t>
            </w:r>
            <w:r w:rsidRPr="008D16B4">
              <w:rPr>
                <w:sz w:val="26"/>
                <w:szCs w:val="26"/>
                <w:lang w:val="nl-NL"/>
              </w:rPr>
              <w:t xml:space="preserve"> THADS</w:t>
            </w:r>
            <w:r>
              <w:rPr>
                <w:sz w:val="26"/>
                <w:szCs w:val="26"/>
                <w:lang w:val="nl-NL"/>
              </w:rPr>
              <w:t xml:space="preserve"> TỈNH TIỀN GIANG</w:t>
            </w:r>
            <w:r w:rsidRPr="008D16B4">
              <w:rPr>
                <w:sz w:val="26"/>
                <w:szCs w:val="26"/>
                <w:lang w:val="nl-NL"/>
              </w:rPr>
              <w:t xml:space="preserve">  </w:t>
            </w:r>
          </w:p>
        </w:tc>
        <w:tc>
          <w:tcPr>
            <w:tcW w:w="5643" w:type="dxa"/>
          </w:tcPr>
          <w:p w:rsidR="009B0778" w:rsidRPr="008D16B4" w:rsidRDefault="009B0778" w:rsidP="00411543">
            <w:pPr>
              <w:jc w:val="center"/>
              <w:rPr>
                <w:b/>
                <w:sz w:val="26"/>
                <w:szCs w:val="26"/>
                <w:lang w:val="nl-NL"/>
              </w:rPr>
            </w:pPr>
            <w:r w:rsidRPr="008D16B4">
              <w:rPr>
                <w:b/>
                <w:sz w:val="26"/>
                <w:szCs w:val="26"/>
                <w:lang w:val="nl-NL"/>
              </w:rPr>
              <w:t>CỘNG HOÀ XÃ HỘI CHỦ NGHĨA VIỆT NAM</w:t>
            </w:r>
          </w:p>
        </w:tc>
      </w:tr>
      <w:tr w:rsidR="009B0778" w:rsidRPr="008D16B4" w:rsidTr="00411543">
        <w:tc>
          <w:tcPr>
            <w:tcW w:w="3998" w:type="dxa"/>
          </w:tcPr>
          <w:p w:rsidR="009B0778" w:rsidRPr="008D16B4" w:rsidRDefault="009B0778" w:rsidP="00411543">
            <w:pPr>
              <w:jc w:val="center"/>
              <w:rPr>
                <w:sz w:val="26"/>
                <w:szCs w:val="26"/>
              </w:rPr>
            </w:pPr>
            <w:r>
              <w:rPr>
                <w:b/>
                <w:sz w:val="26"/>
                <w:szCs w:val="26"/>
              </w:rPr>
              <w:t xml:space="preserve">CHI CỤC </w:t>
            </w:r>
            <w:r w:rsidRPr="008D16B4">
              <w:rPr>
                <w:b/>
                <w:sz w:val="26"/>
                <w:szCs w:val="26"/>
              </w:rPr>
              <w:t>TH</w:t>
            </w:r>
            <w:r>
              <w:rPr>
                <w:b/>
                <w:sz w:val="26"/>
                <w:szCs w:val="26"/>
              </w:rPr>
              <w:t>I HÀNH ÁN DÂN SỰ HUYỆN CÁI BÈ</w:t>
            </w:r>
          </w:p>
        </w:tc>
        <w:tc>
          <w:tcPr>
            <w:tcW w:w="5643" w:type="dxa"/>
          </w:tcPr>
          <w:p w:rsidR="009B0778" w:rsidRPr="00C65514" w:rsidRDefault="009B0778" w:rsidP="00411543">
            <w:pPr>
              <w:jc w:val="center"/>
              <w:rPr>
                <w:b/>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14:anchorId="6C518EC9" wp14:editId="0FDFA8C9">
                      <wp:simplePos x="0" y="0"/>
                      <wp:positionH relativeFrom="column">
                        <wp:posOffset>707390</wp:posOffset>
                      </wp:positionH>
                      <wp:positionV relativeFrom="paragraph">
                        <wp:posOffset>208280</wp:posOffset>
                      </wp:positionV>
                      <wp:extent cx="19431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4pt" to="20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"/>
                  </w:pict>
                </mc:Fallback>
              </mc:AlternateContent>
            </w:r>
            <w:r w:rsidRPr="00C65514">
              <w:rPr>
                <w:b/>
                <w:sz w:val="28"/>
                <w:szCs w:val="28"/>
              </w:rPr>
              <w:t>Độc lập - Tự do - Hạnh phúc</w:t>
            </w:r>
          </w:p>
        </w:tc>
      </w:tr>
      <w:tr w:rsidR="009B0778" w:rsidRPr="008D16B4" w:rsidTr="00411543">
        <w:tc>
          <w:tcPr>
            <w:tcW w:w="3998" w:type="dxa"/>
          </w:tcPr>
          <w:p w:rsidR="009B0778" w:rsidRPr="008D16B4" w:rsidRDefault="009B0778" w:rsidP="00411543">
            <w:pPr>
              <w:jc w:val="center"/>
              <w:rPr>
                <w:b/>
                <w:sz w:val="26"/>
                <w:szCs w:val="26"/>
              </w:rPr>
            </w:pPr>
            <w:r>
              <w:rPr>
                <w:noProof/>
                <w:lang w:val="en-US" w:eastAsia="en-US"/>
              </w:rPr>
              <mc:AlternateContent>
                <mc:Choice Requires="wps">
                  <w:drawing>
                    <wp:anchor distT="0" distB="0" distL="114300" distR="114300" simplePos="0" relativeHeight="251660288" behindDoc="0" locked="0" layoutInCell="1" allowOverlap="1" wp14:anchorId="125AF2ED" wp14:editId="462621A6">
                      <wp:simplePos x="0" y="0"/>
                      <wp:positionH relativeFrom="column">
                        <wp:posOffset>687705</wp:posOffset>
                      </wp:positionH>
                      <wp:positionV relativeFrom="paragraph">
                        <wp:posOffset>26035</wp:posOffset>
                      </wp:positionV>
                      <wp:extent cx="958215" cy="0"/>
                      <wp:effectExtent l="7620" t="10795" r="1524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4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" strokeweight="1pt"/>
                  </w:pict>
                </mc:Fallback>
              </mc:AlternateContent>
            </w:r>
          </w:p>
        </w:tc>
        <w:tc>
          <w:tcPr>
            <w:tcW w:w="5643" w:type="dxa"/>
          </w:tcPr>
          <w:p w:rsidR="009B0778" w:rsidRPr="008D16B4" w:rsidRDefault="009B0778" w:rsidP="00411543">
            <w:pPr>
              <w:jc w:val="center"/>
              <w:rPr>
                <w:b/>
                <w:sz w:val="26"/>
                <w:szCs w:val="26"/>
              </w:rPr>
            </w:pPr>
          </w:p>
        </w:tc>
      </w:tr>
      <w:tr w:rsidR="009B0778" w:rsidRPr="008D16B4" w:rsidTr="00411543">
        <w:tc>
          <w:tcPr>
            <w:tcW w:w="3998" w:type="dxa"/>
          </w:tcPr>
          <w:p w:rsidR="009B0778" w:rsidRPr="008D16B4" w:rsidRDefault="009B0778" w:rsidP="009B0778">
            <w:pPr>
              <w:jc w:val="center"/>
              <w:rPr>
                <w:sz w:val="26"/>
                <w:szCs w:val="26"/>
                <w:lang w:val="nl-NL"/>
              </w:rPr>
            </w:pPr>
            <w:r w:rsidRPr="008D16B4">
              <w:rPr>
                <w:sz w:val="26"/>
                <w:szCs w:val="26"/>
                <w:lang w:val="nl-NL"/>
              </w:rPr>
              <w:t xml:space="preserve">Số: </w:t>
            </w:r>
            <w:r>
              <w:rPr>
                <w:sz w:val="26"/>
                <w:szCs w:val="26"/>
                <w:lang w:val="nl-NL"/>
              </w:rPr>
              <w:t xml:space="preserve">   199</w:t>
            </w:r>
            <w:r w:rsidRPr="008D16B4">
              <w:rPr>
                <w:sz w:val="26"/>
                <w:szCs w:val="26"/>
                <w:lang w:val="nl-NL"/>
              </w:rPr>
              <w:t>/TB-THADS</w:t>
            </w:r>
          </w:p>
        </w:tc>
        <w:tc>
          <w:tcPr>
            <w:tcW w:w="5643" w:type="dxa"/>
          </w:tcPr>
          <w:p w:rsidR="009B0778" w:rsidRPr="00C65514" w:rsidRDefault="009B0778" w:rsidP="009B0778">
            <w:pPr>
              <w:jc w:val="center"/>
              <w:rPr>
                <w:b/>
                <w:i/>
                <w:sz w:val="28"/>
                <w:szCs w:val="28"/>
                <w:lang w:val="nl-NL"/>
              </w:rPr>
            </w:pPr>
            <w:r w:rsidRPr="00C65514">
              <w:rPr>
                <w:i/>
                <w:sz w:val="28"/>
                <w:szCs w:val="28"/>
                <w:lang w:val="nl-NL"/>
              </w:rPr>
              <w:t xml:space="preserve">Cái Bè, ngày </w:t>
            </w:r>
            <w:r>
              <w:rPr>
                <w:i/>
                <w:sz w:val="28"/>
                <w:szCs w:val="28"/>
                <w:lang w:val="nl-NL"/>
              </w:rPr>
              <w:t>01</w:t>
            </w:r>
            <w:r w:rsidRPr="00C65514">
              <w:rPr>
                <w:i/>
                <w:sz w:val="28"/>
                <w:szCs w:val="28"/>
                <w:lang w:val="nl-NL"/>
              </w:rPr>
              <w:t xml:space="preserve"> tháng </w:t>
            </w:r>
            <w:r>
              <w:rPr>
                <w:i/>
                <w:sz w:val="28"/>
                <w:szCs w:val="28"/>
                <w:lang w:val="nl-NL"/>
              </w:rPr>
              <w:t xml:space="preserve">04 </w:t>
            </w:r>
            <w:r w:rsidRPr="00C65514">
              <w:rPr>
                <w:i/>
                <w:sz w:val="28"/>
                <w:szCs w:val="28"/>
                <w:lang w:val="nl-NL"/>
              </w:rPr>
              <w:t>năm 20</w:t>
            </w:r>
            <w:r>
              <w:rPr>
                <w:i/>
                <w:sz w:val="28"/>
                <w:szCs w:val="28"/>
                <w:lang w:val="nl-NL"/>
              </w:rPr>
              <w:t>21</w:t>
            </w:r>
          </w:p>
        </w:tc>
      </w:tr>
    </w:tbl>
    <w:p w:rsidR="009B0778" w:rsidRPr="008D16B4" w:rsidRDefault="009B0778" w:rsidP="009B0778">
      <w:pPr>
        <w:jc w:val="both"/>
        <w:rPr>
          <w:sz w:val="28"/>
          <w:szCs w:val="28"/>
        </w:rPr>
      </w:pPr>
      <w:r w:rsidRPr="008D16B4">
        <w:rPr>
          <w:sz w:val="26"/>
          <w:szCs w:val="26"/>
        </w:rPr>
        <w:t xml:space="preserve">                          </w:t>
      </w:r>
      <w:r w:rsidRPr="008D16B4">
        <w:rPr>
          <w:sz w:val="28"/>
          <w:szCs w:val="28"/>
        </w:rPr>
        <w:tab/>
      </w:r>
    </w:p>
    <w:p w:rsidR="009B0778" w:rsidRPr="008D16B4" w:rsidRDefault="009B0778" w:rsidP="009B0778">
      <w:pPr>
        <w:jc w:val="center"/>
        <w:rPr>
          <w:b/>
          <w:sz w:val="28"/>
          <w:szCs w:val="28"/>
        </w:rPr>
      </w:pPr>
      <w:r w:rsidRPr="008D16B4">
        <w:rPr>
          <w:b/>
          <w:sz w:val="28"/>
          <w:szCs w:val="28"/>
        </w:rPr>
        <w:t>THÔNG BÁO</w:t>
      </w:r>
    </w:p>
    <w:p w:rsidR="009B0778" w:rsidRPr="008D16B4" w:rsidRDefault="009B0778" w:rsidP="009B0778">
      <w:pPr>
        <w:jc w:val="center"/>
        <w:rPr>
          <w:b/>
          <w:sz w:val="28"/>
          <w:szCs w:val="28"/>
        </w:rPr>
      </w:pPr>
      <w:r w:rsidRPr="008D16B4">
        <w:rPr>
          <w:b/>
          <w:sz w:val="28"/>
          <w:szCs w:val="28"/>
        </w:rPr>
        <w:t xml:space="preserve">Về việc </w:t>
      </w:r>
      <w:r>
        <w:rPr>
          <w:b/>
          <w:sz w:val="28"/>
          <w:szCs w:val="28"/>
        </w:rPr>
        <w:t xml:space="preserve">ký hợp đồng </w:t>
      </w:r>
      <w:r w:rsidRPr="008D16B4">
        <w:rPr>
          <w:b/>
          <w:sz w:val="28"/>
          <w:szCs w:val="28"/>
        </w:rPr>
        <w:t>bán đấu giá tài sản</w:t>
      </w:r>
      <w:r>
        <w:rPr>
          <w:b/>
          <w:sz w:val="28"/>
          <w:szCs w:val="28"/>
        </w:rPr>
        <w:t xml:space="preserve"> </w:t>
      </w:r>
    </w:p>
    <w:p w:rsidR="009B0778" w:rsidRPr="008D16B4" w:rsidRDefault="009B0778" w:rsidP="009B0778">
      <w:pPr>
        <w:jc w:val="both"/>
        <w:rPr>
          <w:sz w:val="28"/>
          <w:szCs w:val="28"/>
        </w:rPr>
      </w:pPr>
      <w:r>
        <w:rPr>
          <w:b/>
          <w:noProof/>
          <w:sz w:val="28"/>
          <w:szCs w:val="28"/>
          <w:lang w:val="en-US" w:eastAsia="en-US"/>
        </w:rPr>
        <mc:AlternateContent>
          <mc:Choice Requires="wps">
            <w:drawing>
              <wp:anchor distT="0" distB="0" distL="114300" distR="114300" simplePos="0" relativeHeight="251661312" behindDoc="0" locked="0" layoutInCell="1" allowOverlap="1" wp14:anchorId="77FE8EDC" wp14:editId="7BBB8B0D">
                <wp:simplePos x="0" y="0"/>
                <wp:positionH relativeFrom="column">
                  <wp:posOffset>2316480</wp:posOffset>
                </wp:positionH>
                <wp:positionV relativeFrom="paragraph">
                  <wp:posOffset>95250</wp:posOffset>
                </wp:positionV>
                <wp:extent cx="1303020" cy="0"/>
                <wp:effectExtent l="571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7.5pt" to="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"/>
            </w:pict>
          </mc:Fallback>
        </mc:AlternateContent>
      </w:r>
    </w:p>
    <w:p w:rsidR="009B0778" w:rsidRPr="008D16B4" w:rsidRDefault="009B0778" w:rsidP="009B0778">
      <w:pPr>
        <w:jc w:val="both"/>
        <w:rPr>
          <w:sz w:val="28"/>
          <w:szCs w:val="28"/>
        </w:rPr>
      </w:pPr>
    </w:p>
    <w:p w:rsidR="009B0778" w:rsidRPr="003C4AA1" w:rsidRDefault="009B0778" w:rsidP="009B0778">
      <w:pPr>
        <w:spacing w:before="120" w:after="120"/>
        <w:jc w:val="both"/>
        <w:rPr>
          <w:sz w:val="28"/>
          <w:szCs w:val="28"/>
        </w:rPr>
      </w:pPr>
      <w:r w:rsidRPr="008D16B4">
        <w:rPr>
          <w:sz w:val="28"/>
          <w:szCs w:val="28"/>
        </w:rPr>
        <w:tab/>
      </w:r>
      <w:r>
        <w:rPr>
          <w:sz w:val="28"/>
          <w:szCs w:val="28"/>
        </w:rPr>
        <w:t xml:space="preserve">Căn cứ </w:t>
      </w:r>
      <w:r w:rsidRPr="00CE16F3">
        <w:rPr>
          <w:sz w:val="28"/>
          <w:szCs w:val="28"/>
        </w:rPr>
        <w:t>các</w:t>
      </w:r>
      <w:r w:rsidRPr="00667962">
        <w:rPr>
          <w:sz w:val="28"/>
          <w:szCs w:val="28"/>
        </w:rPr>
        <w:t xml:space="preserve"> </w:t>
      </w:r>
      <w:r w:rsidRPr="009959E9">
        <w:rPr>
          <w:sz w:val="28"/>
          <w:szCs w:val="28"/>
        </w:rPr>
        <w:t>Bản án</w:t>
      </w:r>
      <w:r>
        <w:rPr>
          <w:sz w:val="28"/>
          <w:szCs w:val="28"/>
        </w:rPr>
        <w:t xml:space="preserve"> </w:t>
      </w:r>
      <w:r w:rsidRPr="009959E9">
        <w:rPr>
          <w:sz w:val="28"/>
          <w:szCs w:val="28"/>
        </w:rPr>
        <w:t xml:space="preserve">03/2017/KDTM-ST ngày 15/02/2017 của Tòa án nhân dân thành phố Vĩnh Long và Bản án </w:t>
      </w:r>
      <w:r>
        <w:rPr>
          <w:sz w:val="28"/>
          <w:szCs w:val="28"/>
        </w:rPr>
        <w:t xml:space="preserve">số </w:t>
      </w:r>
      <w:r w:rsidRPr="004B6B9A">
        <w:rPr>
          <w:sz w:val="28"/>
          <w:szCs w:val="28"/>
        </w:rPr>
        <w:t>14</w:t>
      </w:r>
      <w:r w:rsidRPr="00BE6E45">
        <w:rPr>
          <w:sz w:val="28"/>
          <w:szCs w:val="28"/>
        </w:rPr>
        <w:t>/201</w:t>
      </w:r>
      <w:r w:rsidRPr="004B6B9A">
        <w:rPr>
          <w:sz w:val="28"/>
          <w:szCs w:val="28"/>
        </w:rPr>
        <w:t>7</w:t>
      </w:r>
      <w:r w:rsidRPr="00BE6E45">
        <w:rPr>
          <w:sz w:val="28"/>
          <w:szCs w:val="28"/>
        </w:rPr>
        <w:t>/</w:t>
      </w:r>
      <w:r w:rsidRPr="004B6B9A">
        <w:rPr>
          <w:sz w:val="28"/>
          <w:szCs w:val="28"/>
        </w:rPr>
        <w:t>KDTM-PT</w:t>
      </w:r>
      <w:r>
        <w:rPr>
          <w:sz w:val="28"/>
          <w:szCs w:val="28"/>
        </w:rPr>
        <w:t xml:space="preserve"> ngày </w:t>
      </w:r>
      <w:r w:rsidRPr="00BE6E45">
        <w:rPr>
          <w:sz w:val="28"/>
          <w:szCs w:val="28"/>
        </w:rPr>
        <w:t>16/10/</w:t>
      </w:r>
      <w:r w:rsidRPr="00A17F68">
        <w:rPr>
          <w:sz w:val="28"/>
          <w:szCs w:val="28"/>
        </w:rPr>
        <w:t>201</w:t>
      </w:r>
      <w:r w:rsidRPr="004B6B9A">
        <w:rPr>
          <w:sz w:val="28"/>
          <w:szCs w:val="28"/>
        </w:rPr>
        <w:t>7</w:t>
      </w:r>
      <w:r>
        <w:rPr>
          <w:sz w:val="28"/>
          <w:szCs w:val="28"/>
        </w:rPr>
        <w:t xml:space="preserve"> của Tòa án nhân dân </w:t>
      </w:r>
      <w:r w:rsidRPr="004B6B9A">
        <w:rPr>
          <w:sz w:val="28"/>
          <w:szCs w:val="28"/>
        </w:rPr>
        <w:t>tỉnh Vĩnh Long</w:t>
      </w:r>
      <w:r w:rsidRPr="00A17F68">
        <w:rPr>
          <w:sz w:val="28"/>
          <w:szCs w:val="28"/>
        </w:rPr>
        <w:t xml:space="preserve"> </w:t>
      </w:r>
      <w:r w:rsidRPr="00D6396E">
        <w:rPr>
          <w:sz w:val="28"/>
          <w:szCs w:val="28"/>
        </w:rPr>
        <w:t xml:space="preserve">và Thông báo số 18/TB-TA ngày 06/11/2017 </w:t>
      </w:r>
      <w:r>
        <w:rPr>
          <w:sz w:val="28"/>
          <w:szCs w:val="28"/>
        </w:rPr>
        <w:t xml:space="preserve">của Tòa án nhân dân </w:t>
      </w:r>
      <w:r w:rsidRPr="004B6B9A">
        <w:rPr>
          <w:sz w:val="28"/>
          <w:szCs w:val="28"/>
        </w:rPr>
        <w:t>tỉnh Vĩnh Long</w:t>
      </w:r>
      <w:r w:rsidRPr="003C4AA1">
        <w:rPr>
          <w:sz w:val="28"/>
          <w:szCs w:val="28"/>
        </w:rPr>
        <w:t>;</w:t>
      </w:r>
    </w:p>
    <w:p w:rsidR="009B0778" w:rsidRPr="00667962" w:rsidRDefault="009B0778" w:rsidP="009B0778">
      <w:pPr>
        <w:spacing w:before="120" w:after="120"/>
        <w:jc w:val="both"/>
        <w:rPr>
          <w:sz w:val="28"/>
          <w:szCs w:val="28"/>
        </w:rPr>
      </w:pPr>
      <w:r w:rsidRPr="00667962">
        <w:rPr>
          <w:sz w:val="28"/>
          <w:szCs w:val="28"/>
        </w:rPr>
        <w:tab/>
        <w:t>Căn cứ Quyết định thi hành án số</w:t>
      </w:r>
      <w:r>
        <w:rPr>
          <w:sz w:val="28"/>
          <w:szCs w:val="28"/>
        </w:rPr>
        <w:t xml:space="preserve"> </w:t>
      </w:r>
      <w:r w:rsidRPr="00CE16F3">
        <w:rPr>
          <w:sz w:val="28"/>
          <w:szCs w:val="28"/>
        </w:rPr>
        <w:t>1086</w:t>
      </w:r>
      <w:r>
        <w:rPr>
          <w:sz w:val="28"/>
          <w:szCs w:val="28"/>
        </w:rPr>
        <w:t>/QĐ-CCTHADS</w:t>
      </w:r>
      <w:r w:rsidRPr="00667962">
        <w:rPr>
          <w:sz w:val="28"/>
          <w:szCs w:val="28"/>
        </w:rPr>
        <w:t xml:space="preserve"> ngày</w:t>
      </w:r>
      <w:r>
        <w:rPr>
          <w:sz w:val="28"/>
          <w:szCs w:val="28"/>
        </w:rPr>
        <w:t xml:space="preserve"> </w:t>
      </w:r>
      <w:r w:rsidRPr="00CE16F3">
        <w:rPr>
          <w:sz w:val="28"/>
          <w:szCs w:val="28"/>
        </w:rPr>
        <w:t>28</w:t>
      </w:r>
      <w:r>
        <w:rPr>
          <w:sz w:val="28"/>
          <w:szCs w:val="28"/>
        </w:rPr>
        <w:t xml:space="preserve"> </w:t>
      </w:r>
      <w:r w:rsidRPr="00667962">
        <w:rPr>
          <w:sz w:val="28"/>
          <w:szCs w:val="28"/>
        </w:rPr>
        <w:t xml:space="preserve">tháng </w:t>
      </w:r>
      <w:r>
        <w:rPr>
          <w:sz w:val="28"/>
          <w:szCs w:val="28"/>
        </w:rPr>
        <w:t>0</w:t>
      </w:r>
      <w:r w:rsidRPr="00CE16F3">
        <w:rPr>
          <w:sz w:val="28"/>
          <w:szCs w:val="28"/>
        </w:rPr>
        <w:t>2</w:t>
      </w:r>
      <w:r w:rsidRPr="00667962">
        <w:rPr>
          <w:sz w:val="28"/>
          <w:szCs w:val="28"/>
        </w:rPr>
        <w:t xml:space="preserve"> năm </w:t>
      </w:r>
      <w:r>
        <w:rPr>
          <w:sz w:val="28"/>
          <w:szCs w:val="28"/>
        </w:rPr>
        <w:t>201</w:t>
      </w:r>
      <w:r w:rsidRPr="00CE16F3">
        <w:rPr>
          <w:sz w:val="28"/>
          <w:szCs w:val="28"/>
        </w:rPr>
        <w:t>8</w:t>
      </w:r>
      <w:r>
        <w:rPr>
          <w:sz w:val="28"/>
          <w:szCs w:val="28"/>
        </w:rPr>
        <w:t xml:space="preserve"> của Chi cục </w:t>
      </w:r>
      <w:r w:rsidRPr="00667962">
        <w:rPr>
          <w:sz w:val="28"/>
          <w:szCs w:val="28"/>
        </w:rPr>
        <w:t xml:space="preserve">Thi hành án dân sự </w:t>
      </w:r>
      <w:r>
        <w:rPr>
          <w:sz w:val="28"/>
          <w:szCs w:val="28"/>
        </w:rPr>
        <w:t>huyện Cái Bè</w:t>
      </w:r>
      <w:r w:rsidRPr="00667962">
        <w:rPr>
          <w:sz w:val="28"/>
          <w:szCs w:val="28"/>
        </w:rPr>
        <w:t>;</w:t>
      </w:r>
    </w:p>
    <w:p w:rsidR="009B0778" w:rsidRDefault="009B0778" w:rsidP="009B0778">
      <w:pPr>
        <w:spacing w:before="120" w:after="120"/>
        <w:jc w:val="both"/>
        <w:rPr>
          <w:sz w:val="28"/>
          <w:szCs w:val="28"/>
        </w:rPr>
      </w:pPr>
      <w:r w:rsidRPr="00667962">
        <w:rPr>
          <w:sz w:val="28"/>
          <w:szCs w:val="28"/>
        </w:rPr>
        <w:tab/>
      </w:r>
      <w:r w:rsidRPr="00667962">
        <w:rPr>
          <w:sz w:val="28"/>
          <w:szCs w:val="28"/>
          <w:lang w:val="nl-NL"/>
        </w:rPr>
        <w:t>Căn cứ Quyết định cưỡng chế thi hành án số</w:t>
      </w:r>
      <w:r>
        <w:rPr>
          <w:sz w:val="28"/>
          <w:szCs w:val="28"/>
          <w:lang w:val="nl-NL"/>
        </w:rPr>
        <w:t xml:space="preserve"> </w:t>
      </w:r>
      <w:r w:rsidRPr="00CE16F3">
        <w:rPr>
          <w:sz w:val="28"/>
          <w:szCs w:val="28"/>
        </w:rPr>
        <w:t>21</w:t>
      </w:r>
      <w:r>
        <w:rPr>
          <w:sz w:val="28"/>
          <w:szCs w:val="28"/>
        </w:rPr>
        <w:t>/QĐ-CCTHADS</w:t>
      </w:r>
      <w:r w:rsidRPr="00667962">
        <w:rPr>
          <w:sz w:val="28"/>
          <w:szCs w:val="28"/>
        </w:rPr>
        <w:t xml:space="preserve"> ngày</w:t>
      </w:r>
      <w:r>
        <w:rPr>
          <w:sz w:val="28"/>
          <w:szCs w:val="28"/>
        </w:rPr>
        <w:t xml:space="preserve"> </w:t>
      </w:r>
      <w:r w:rsidRPr="00CE16F3">
        <w:rPr>
          <w:sz w:val="28"/>
          <w:szCs w:val="28"/>
        </w:rPr>
        <w:t>07</w:t>
      </w:r>
      <w:r>
        <w:rPr>
          <w:sz w:val="28"/>
          <w:szCs w:val="28"/>
        </w:rPr>
        <w:t xml:space="preserve"> </w:t>
      </w:r>
      <w:r w:rsidRPr="00667962">
        <w:rPr>
          <w:sz w:val="28"/>
          <w:szCs w:val="28"/>
        </w:rPr>
        <w:t xml:space="preserve">tháng </w:t>
      </w:r>
      <w:r>
        <w:rPr>
          <w:sz w:val="28"/>
          <w:szCs w:val="28"/>
        </w:rPr>
        <w:t>0</w:t>
      </w:r>
      <w:r w:rsidRPr="00CE16F3">
        <w:rPr>
          <w:sz w:val="28"/>
          <w:szCs w:val="28"/>
        </w:rPr>
        <w:t>1</w:t>
      </w:r>
      <w:r w:rsidRPr="00667962">
        <w:rPr>
          <w:sz w:val="28"/>
          <w:szCs w:val="28"/>
        </w:rPr>
        <w:t xml:space="preserve"> năm </w:t>
      </w:r>
      <w:r>
        <w:rPr>
          <w:sz w:val="28"/>
          <w:szCs w:val="28"/>
        </w:rPr>
        <w:t>20</w:t>
      </w:r>
      <w:r w:rsidRPr="00CE16F3">
        <w:rPr>
          <w:sz w:val="28"/>
          <w:szCs w:val="28"/>
        </w:rPr>
        <w:t>19</w:t>
      </w:r>
      <w:r>
        <w:rPr>
          <w:sz w:val="28"/>
          <w:szCs w:val="28"/>
        </w:rPr>
        <w:t xml:space="preserve"> của Chi cục </w:t>
      </w:r>
      <w:r w:rsidRPr="00667962">
        <w:rPr>
          <w:sz w:val="28"/>
          <w:szCs w:val="28"/>
        </w:rPr>
        <w:t xml:space="preserve">Thi hành án dân sự </w:t>
      </w:r>
      <w:r>
        <w:rPr>
          <w:sz w:val="28"/>
          <w:szCs w:val="28"/>
        </w:rPr>
        <w:t>huyện Cái Bè;</w:t>
      </w:r>
    </w:p>
    <w:p w:rsidR="009B0778" w:rsidRDefault="009B0778" w:rsidP="009B0778">
      <w:pPr>
        <w:spacing w:before="120" w:after="120"/>
        <w:jc w:val="both"/>
        <w:rPr>
          <w:sz w:val="28"/>
          <w:szCs w:val="28"/>
        </w:rPr>
      </w:pPr>
      <w:r>
        <w:rPr>
          <w:sz w:val="28"/>
          <w:szCs w:val="28"/>
        </w:rPr>
        <w:tab/>
        <w:t xml:space="preserve">Căn cứ </w:t>
      </w:r>
      <w:r w:rsidRPr="0055670B">
        <w:rPr>
          <w:sz w:val="28"/>
          <w:szCs w:val="28"/>
        </w:rPr>
        <w:t xml:space="preserve">Quyết định giảm giá tài sản số </w:t>
      </w:r>
      <w:r w:rsidR="008B407F" w:rsidRPr="008B407F">
        <w:rPr>
          <w:sz w:val="28"/>
          <w:szCs w:val="28"/>
        </w:rPr>
        <w:t>2</w:t>
      </w:r>
      <w:r w:rsidRPr="009B0778">
        <w:rPr>
          <w:sz w:val="28"/>
          <w:szCs w:val="28"/>
        </w:rPr>
        <w:t>6</w:t>
      </w:r>
      <w:r w:rsidRPr="0055670B">
        <w:rPr>
          <w:sz w:val="28"/>
          <w:szCs w:val="28"/>
        </w:rPr>
        <w:t>/QĐ-CCTHADS ngày</w:t>
      </w:r>
      <w:r w:rsidRPr="00983C8D">
        <w:rPr>
          <w:sz w:val="28"/>
          <w:szCs w:val="28"/>
        </w:rPr>
        <w:t xml:space="preserve"> </w:t>
      </w:r>
      <w:r w:rsidRPr="009B0778">
        <w:rPr>
          <w:sz w:val="28"/>
          <w:szCs w:val="28"/>
        </w:rPr>
        <w:t>29</w:t>
      </w:r>
      <w:r w:rsidRPr="0055670B">
        <w:rPr>
          <w:sz w:val="28"/>
          <w:szCs w:val="28"/>
        </w:rPr>
        <w:t xml:space="preserve"> tháng </w:t>
      </w:r>
      <w:r w:rsidRPr="009B0778">
        <w:rPr>
          <w:sz w:val="28"/>
          <w:szCs w:val="28"/>
        </w:rPr>
        <w:t>3</w:t>
      </w:r>
      <w:r w:rsidRPr="0055670B">
        <w:rPr>
          <w:sz w:val="28"/>
          <w:szCs w:val="28"/>
        </w:rPr>
        <w:t xml:space="preserve"> năm 202</w:t>
      </w:r>
      <w:r w:rsidRPr="00983C8D">
        <w:rPr>
          <w:sz w:val="28"/>
          <w:szCs w:val="28"/>
        </w:rPr>
        <w:t>1</w:t>
      </w:r>
      <w:r w:rsidRPr="0055670B">
        <w:rPr>
          <w:sz w:val="28"/>
          <w:szCs w:val="28"/>
        </w:rPr>
        <w:t xml:space="preserve"> của Chi cục Thi hành án dân sự huyện Cái Bè</w:t>
      </w:r>
      <w:r>
        <w:rPr>
          <w:sz w:val="28"/>
          <w:szCs w:val="28"/>
        </w:rPr>
        <w:t>;</w:t>
      </w:r>
    </w:p>
    <w:p w:rsidR="009B0778" w:rsidRPr="007B4790" w:rsidRDefault="009B0778" w:rsidP="009B0778">
      <w:pPr>
        <w:pStyle w:val="ListParagraph"/>
        <w:spacing w:before="80" w:after="80"/>
        <w:ind w:left="0" w:firstLine="720"/>
        <w:jc w:val="both"/>
        <w:rPr>
          <w:rFonts w:ascii="Times New Roman" w:hAnsi="Times New Roman"/>
          <w:i/>
          <w:sz w:val="28"/>
          <w:szCs w:val="28"/>
          <w:lang w:val="nl-NL"/>
        </w:rPr>
      </w:pPr>
      <w:r w:rsidRPr="007B4790">
        <w:rPr>
          <w:rFonts w:ascii="Times New Roman" w:hAnsi="Times New Roman"/>
          <w:sz w:val="28"/>
          <w:szCs w:val="28"/>
          <w:lang w:val="vi-VN"/>
        </w:rPr>
        <w:t>Chi cục Thi hành án dân sự huyện Cái Bè tiến hành ký hợp đồng bán đấu giá với Công ty đấu giá hợp danh Tây Nam</w:t>
      </w:r>
      <w:r w:rsidRPr="007B4790">
        <w:rPr>
          <w:rFonts w:ascii="Times New Roman" w:hAnsi="Times New Roman"/>
          <w:sz w:val="28"/>
          <w:szCs w:val="28"/>
          <w:lang w:val="nl-NL"/>
        </w:rPr>
        <w:t xml:space="preserve">, địa chỉ: Số 04 Nguyễn Bỉnh Khiêm, phường 1, thành phố Mỹ Tho, tỉnh Tiền Giang để </w:t>
      </w:r>
      <w:r w:rsidRPr="007B4790">
        <w:rPr>
          <w:rFonts w:ascii="Times New Roman" w:hAnsi="Times New Roman"/>
          <w:sz w:val="28"/>
          <w:szCs w:val="28"/>
          <w:lang w:val="vi-VN"/>
        </w:rPr>
        <w:t xml:space="preserve">tổ chức bán đấu giá các tài sản sau: </w:t>
      </w:r>
      <w:r w:rsidRPr="007B4790">
        <w:rPr>
          <w:rFonts w:ascii="Times New Roman" w:hAnsi="Times New Roman"/>
          <w:sz w:val="28"/>
          <w:szCs w:val="28"/>
          <w:lang w:val="nl-NL"/>
        </w:rPr>
        <w:t>Quyền sử dụng đất thửa số 308, diện tích 3883,0m</w:t>
      </w:r>
      <w:r w:rsidRPr="007B4790">
        <w:rPr>
          <w:rFonts w:ascii="Times New Roman" w:hAnsi="Times New Roman"/>
          <w:sz w:val="28"/>
          <w:szCs w:val="28"/>
          <w:vertAlign w:val="superscript"/>
          <w:lang w:val="nl-NL"/>
        </w:rPr>
        <w:t>2</w:t>
      </w:r>
      <w:r w:rsidRPr="007B4790">
        <w:rPr>
          <w:rFonts w:ascii="Times New Roman" w:hAnsi="Times New Roman"/>
          <w:sz w:val="28"/>
          <w:szCs w:val="28"/>
          <w:lang w:val="nl-NL"/>
        </w:rPr>
        <w:t>, đo đạc thực tế 4315,0m</w:t>
      </w:r>
      <w:r w:rsidRPr="007B4790">
        <w:rPr>
          <w:rFonts w:ascii="Times New Roman" w:hAnsi="Times New Roman"/>
          <w:sz w:val="28"/>
          <w:szCs w:val="28"/>
          <w:vertAlign w:val="superscript"/>
          <w:lang w:val="nl-NL"/>
        </w:rPr>
        <w:t>2</w:t>
      </w:r>
      <w:r w:rsidRPr="007B4790">
        <w:rPr>
          <w:rFonts w:ascii="Times New Roman" w:hAnsi="Times New Roman"/>
          <w:sz w:val="28"/>
          <w:szCs w:val="28"/>
          <w:lang w:val="nl-NL"/>
        </w:rPr>
        <w:t xml:space="preserve">, loại đất vườn, tờ bản đồ HHC1, tọa lạc </w:t>
      </w:r>
      <w:r w:rsidRPr="007B4790">
        <w:rPr>
          <w:rFonts w:ascii="Times New Roman" w:hAnsi="Times New Roman"/>
          <w:sz w:val="28"/>
          <w:szCs w:val="28"/>
          <w:lang w:val="vi-VN"/>
        </w:rPr>
        <w:t xml:space="preserve">ấp Hòa, xã Hòa Hưng, huyện Cái Bè, tỉnh Tiền Giang </w:t>
      </w:r>
      <w:r w:rsidRPr="007B4790">
        <w:rPr>
          <w:rFonts w:ascii="Times New Roman" w:hAnsi="Times New Roman"/>
          <w:sz w:val="28"/>
          <w:szCs w:val="28"/>
          <w:lang w:val="nl-NL"/>
        </w:rPr>
        <w:t xml:space="preserve">và các cây trồng trên đất </w:t>
      </w:r>
      <w:r w:rsidRPr="007B4790">
        <w:rPr>
          <w:rFonts w:ascii="Times New Roman" w:hAnsi="Times New Roman"/>
          <w:sz w:val="28"/>
          <w:szCs w:val="28"/>
          <w:lang w:val="vi-VN"/>
        </w:rPr>
        <w:t xml:space="preserve">do ông Võ Văn Thâu đại diện hộ gia đình đứng tên quyền sử dụng với giá bán khởi điểm: </w:t>
      </w:r>
      <w:r w:rsidRPr="007B4790">
        <w:rPr>
          <w:rFonts w:ascii="Times New Roman" w:hAnsi="Times New Roman"/>
          <w:b/>
          <w:sz w:val="28"/>
          <w:szCs w:val="28"/>
          <w:lang w:val="nl-NL"/>
        </w:rPr>
        <w:t>228.099.240đ</w:t>
      </w:r>
      <w:r w:rsidRPr="007B4790">
        <w:rPr>
          <w:rFonts w:ascii="Times New Roman" w:hAnsi="Times New Roman"/>
          <w:sz w:val="28"/>
          <w:szCs w:val="28"/>
          <w:lang w:val="nl-NL"/>
        </w:rPr>
        <w:t xml:space="preserve"> </w:t>
      </w:r>
      <w:r w:rsidRPr="007B4790">
        <w:rPr>
          <w:rFonts w:ascii="Times New Roman" w:hAnsi="Times New Roman"/>
          <w:i/>
          <w:sz w:val="28"/>
          <w:szCs w:val="28"/>
          <w:lang w:val="nl-NL"/>
        </w:rPr>
        <w:t>(Hai trăm hai mươi tám triệu không trăm chín mươi chín ngàn hai trăm bốn chục đồng).</w:t>
      </w:r>
    </w:p>
    <w:p w:rsidR="009B0778" w:rsidRDefault="009B0778" w:rsidP="009B0778">
      <w:pPr>
        <w:spacing w:before="120" w:after="120"/>
        <w:jc w:val="both"/>
        <w:rPr>
          <w:sz w:val="28"/>
          <w:szCs w:val="28"/>
          <w:lang w:val="en-US"/>
        </w:rPr>
      </w:pPr>
      <w:r>
        <w:rPr>
          <w:b/>
          <w:bCs/>
          <w:sz w:val="28"/>
          <w:szCs w:val="28"/>
          <w:u w:val="single"/>
          <w:lang w:val="nl-NL"/>
        </w:rPr>
        <w:t>Lưu</w:t>
      </w:r>
      <w:r>
        <w:rPr>
          <w:b/>
          <w:spacing w:val="-6"/>
          <w:sz w:val="28"/>
          <w:szCs w:val="28"/>
          <w:u w:val="single"/>
          <w:lang w:val="nl-NL"/>
        </w:rPr>
        <w:t xml:space="preserve"> ý</w:t>
      </w:r>
      <w:r>
        <w:rPr>
          <w:b/>
          <w:spacing w:val="-6"/>
          <w:sz w:val="28"/>
          <w:szCs w:val="28"/>
          <w:lang w:val="nl-NL"/>
        </w:rPr>
        <w:t xml:space="preserve">: </w:t>
      </w:r>
      <w:r w:rsidRPr="00E55CA5">
        <w:rPr>
          <w:sz w:val="28"/>
          <w:szCs w:val="28"/>
        </w:rPr>
        <w:t>Giá khởi điểm chưa bao gồm các loại thuế và các chi phí trong việc đăng ký quyền sở hữu và quyền sử dụng theo quy định của pháp luật.</w:t>
      </w:r>
    </w:p>
    <w:p w:rsidR="007D2818" w:rsidRDefault="007D2818" w:rsidP="007D2818">
      <w:pPr>
        <w:spacing w:before="120" w:after="120"/>
        <w:ind w:firstLine="720"/>
        <w:jc w:val="both"/>
        <w:rPr>
          <w:sz w:val="28"/>
          <w:szCs w:val="28"/>
          <w:lang w:val="en-US"/>
        </w:rPr>
      </w:pPr>
      <w:r>
        <w:rPr>
          <w:sz w:val="28"/>
          <w:szCs w:val="28"/>
          <w:lang w:val="en-US"/>
        </w:rPr>
        <w:t xml:space="preserve">Thời gian, địa điểm bán hồ sơ: Từ ngày niêm yết thông báo đấu giá đến hết ngày </w:t>
      </w:r>
      <w:r w:rsidRPr="008B407F">
        <w:rPr>
          <w:sz w:val="28"/>
          <w:szCs w:val="28"/>
        </w:rPr>
        <w:t>10/5/2021</w:t>
      </w:r>
      <w:r w:rsidRPr="00E55CA5">
        <w:rPr>
          <w:sz w:val="28"/>
          <w:szCs w:val="28"/>
        </w:rPr>
        <w:t>(trong giờ hành chính)</w:t>
      </w:r>
      <w:r>
        <w:rPr>
          <w:sz w:val="28"/>
          <w:szCs w:val="28"/>
          <w:lang w:val="en-US"/>
        </w:rPr>
        <w:t xml:space="preserve"> tại </w:t>
      </w:r>
      <w:r w:rsidRPr="00B45CD9">
        <w:rPr>
          <w:sz w:val="28"/>
          <w:szCs w:val="28"/>
        </w:rPr>
        <w:t>Công ty đấu giá hợp danh Tây Nam</w:t>
      </w:r>
      <w:r>
        <w:rPr>
          <w:sz w:val="28"/>
          <w:szCs w:val="28"/>
          <w:lang w:val="en-US"/>
        </w:rPr>
        <w:t>.</w:t>
      </w:r>
    </w:p>
    <w:p w:rsidR="007D2818" w:rsidRPr="007D2818" w:rsidRDefault="007D2818" w:rsidP="007D2818">
      <w:pPr>
        <w:spacing w:before="120" w:after="120"/>
        <w:ind w:firstLine="720"/>
        <w:jc w:val="both"/>
        <w:rPr>
          <w:sz w:val="28"/>
          <w:szCs w:val="28"/>
          <w:lang w:val="en-US"/>
        </w:rPr>
      </w:pPr>
      <w:r>
        <w:rPr>
          <w:sz w:val="28"/>
          <w:szCs w:val="28"/>
          <w:lang w:val="en-US"/>
        </w:rPr>
        <w:t xml:space="preserve">Tiền mua hồ </w:t>
      </w:r>
      <w:proofErr w:type="gramStart"/>
      <w:r>
        <w:rPr>
          <w:sz w:val="28"/>
          <w:szCs w:val="28"/>
          <w:lang w:val="en-US"/>
        </w:rPr>
        <w:t>sơ</w:t>
      </w:r>
      <w:proofErr w:type="gramEnd"/>
      <w:r>
        <w:rPr>
          <w:sz w:val="28"/>
          <w:szCs w:val="28"/>
          <w:lang w:val="en-US"/>
        </w:rPr>
        <w:t xml:space="preserve"> tham gia đấu giá, tiền đặt trước:</w:t>
      </w:r>
    </w:p>
    <w:p w:rsidR="009B0778" w:rsidRDefault="009B0778" w:rsidP="009B0778">
      <w:pPr>
        <w:spacing w:before="120" w:after="120"/>
        <w:ind w:firstLine="720"/>
        <w:jc w:val="both"/>
        <w:rPr>
          <w:sz w:val="28"/>
          <w:szCs w:val="28"/>
        </w:rPr>
      </w:pPr>
      <w:r>
        <w:rPr>
          <w:sz w:val="28"/>
          <w:szCs w:val="28"/>
        </w:rPr>
        <w:t>Tiền mua hồ sơ tham gia đấu giá: 200.000đồng/bộ hồ sơ.</w:t>
      </w:r>
    </w:p>
    <w:p w:rsidR="009B0778" w:rsidRDefault="009B0778" w:rsidP="009B0778">
      <w:pPr>
        <w:spacing w:before="120" w:after="120"/>
        <w:ind w:firstLine="720"/>
        <w:jc w:val="both"/>
        <w:rPr>
          <w:i/>
          <w:sz w:val="28"/>
          <w:szCs w:val="28"/>
        </w:rPr>
      </w:pPr>
      <w:r>
        <w:rPr>
          <w:sz w:val="28"/>
          <w:szCs w:val="28"/>
        </w:rPr>
        <w:t xml:space="preserve">Tiền đặt trước: </w:t>
      </w:r>
      <w:r w:rsidR="008B407F">
        <w:rPr>
          <w:bCs/>
          <w:sz w:val="28"/>
          <w:szCs w:val="28"/>
          <w:lang w:val="nl-NL"/>
        </w:rPr>
        <w:t>23.000.000</w:t>
      </w:r>
      <w:r>
        <w:rPr>
          <w:bCs/>
          <w:sz w:val="28"/>
          <w:szCs w:val="28"/>
          <w:lang w:val="nl-NL"/>
        </w:rPr>
        <w:t xml:space="preserve">đồng </w:t>
      </w:r>
      <w:r>
        <w:rPr>
          <w:bCs/>
          <w:i/>
          <w:sz w:val="28"/>
          <w:szCs w:val="28"/>
          <w:lang w:val="nl-NL"/>
        </w:rPr>
        <w:t xml:space="preserve">(Hai mươi </w:t>
      </w:r>
      <w:r w:rsidR="008B407F">
        <w:rPr>
          <w:bCs/>
          <w:i/>
          <w:sz w:val="28"/>
          <w:szCs w:val="28"/>
          <w:lang w:val="nl-NL"/>
        </w:rPr>
        <w:t>ba</w:t>
      </w:r>
      <w:r>
        <w:rPr>
          <w:bCs/>
          <w:i/>
          <w:sz w:val="28"/>
          <w:szCs w:val="28"/>
          <w:lang w:val="nl-NL"/>
        </w:rPr>
        <w:t xml:space="preserve"> triệu đồng)</w:t>
      </w:r>
      <w:r>
        <w:rPr>
          <w:i/>
          <w:sz w:val="28"/>
          <w:szCs w:val="28"/>
          <w:lang w:val="nl-NL"/>
        </w:rPr>
        <w:t>.</w:t>
      </w:r>
    </w:p>
    <w:p w:rsidR="009B0778" w:rsidRDefault="009B0778" w:rsidP="009B0778">
      <w:pPr>
        <w:spacing w:before="120" w:after="120"/>
        <w:ind w:firstLine="720"/>
        <w:jc w:val="both"/>
        <w:rPr>
          <w:sz w:val="28"/>
          <w:szCs w:val="28"/>
          <w:lang w:val="en-US"/>
        </w:rPr>
      </w:pPr>
      <w:r w:rsidRPr="00E55CA5">
        <w:rPr>
          <w:sz w:val="28"/>
          <w:szCs w:val="28"/>
        </w:rPr>
        <w:t xml:space="preserve">Thời gian đăng ký bán đấu giá từ ngày thông báo đến ngày </w:t>
      </w:r>
      <w:r w:rsidR="008B407F" w:rsidRPr="008B407F">
        <w:rPr>
          <w:sz w:val="28"/>
          <w:szCs w:val="28"/>
        </w:rPr>
        <w:t>10/5/2021</w:t>
      </w:r>
      <w:r w:rsidRPr="00E55CA5">
        <w:rPr>
          <w:sz w:val="28"/>
          <w:szCs w:val="28"/>
        </w:rPr>
        <w:t>(trong giờ hành chính)</w:t>
      </w:r>
      <w:r>
        <w:rPr>
          <w:sz w:val="28"/>
          <w:szCs w:val="28"/>
        </w:rPr>
        <w:t>.</w:t>
      </w:r>
    </w:p>
    <w:p w:rsidR="008B407F" w:rsidRPr="008B407F" w:rsidRDefault="008B407F" w:rsidP="009B0778">
      <w:pPr>
        <w:spacing w:before="120" w:after="120"/>
        <w:ind w:firstLine="720"/>
        <w:jc w:val="both"/>
        <w:rPr>
          <w:sz w:val="28"/>
          <w:szCs w:val="28"/>
          <w:lang w:val="en-US"/>
        </w:rPr>
      </w:pPr>
      <w:r>
        <w:rPr>
          <w:sz w:val="28"/>
          <w:szCs w:val="28"/>
          <w:lang w:val="en-US"/>
        </w:rPr>
        <w:lastRenderedPageBreak/>
        <w:t xml:space="preserve">Thời gian, địa điểm xem tài sản đấu giá: </w:t>
      </w:r>
      <w:r w:rsidR="00654664">
        <w:rPr>
          <w:sz w:val="28"/>
          <w:szCs w:val="28"/>
          <w:lang w:val="en-US"/>
        </w:rPr>
        <w:t xml:space="preserve">Kể </w:t>
      </w:r>
      <w:r>
        <w:rPr>
          <w:sz w:val="28"/>
          <w:szCs w:val="28"/>
          <w:lang w:val="en-US"/>
        </w:rPr>
        <w:t>từ ngày niêm yết việc đấu giá tài sản</w:t>
      </w:r>
      <w:r w:rsidR="00654664">
        <w:rPr>
          <w:sz w:val="28"/>
          <w:szCs w:val="28"/>
          <w:lang w:val="en-US"/>
        </w:rPr>
        <w:t xml:space="preserve"> cho đến ngày mở cuộc đấu giá trong khoản thời gian từ ngày 26/4/2021 đến 10/5/2021 liên tục ít nhất 02 ngày tại nơi có tài sản.</w:t>
      </w:r>
    </w:p>
    <w:p w:rsidR="009B0778" w:rsidRPr="008B407F" w:rsidRDefault="009B0778" w:rsidP="009B0778">
      <w:pPr>
        <w:spacing w:before="120" w:after="120"/>
        <w:ind w:firstLine="720"/>
        <w:jc w:val="both"/>
        <w:rPr>
          <w:sz w:val="28"/>
          <w:szCs w:val="28"/>
        </w:rPr>
      </w:pPr>
      <w:r>
        <w:rPr>
          <w:sz w:val="28"/>
          <w:szCs w:val="28"/>
        </w:rPr>
        <w:t>Thời gian t</w:t>
      </w:r>
      <w:r w:rsidRPr="00F7697E">
        <w:rPr>
          <w:sz w:val="28"/>
          <w:szCs w:val="28"/>
        </w:rPr>
        <w:t>ổ</w:t>
      </w:r>
      <w:r>
        <w:rPr>
          <w:sz w:val="28"/>
          <w:szCs w:val="28"/>
        </w:rPr>
        <w:t xml:space="preserve"> chức bán đấu giá vào lúc 0</w:t>
      </w:r>
      <w:r w:rsidR="008B407F" w:rsidRPr="008B407F">
        <w:rPr>
          <w:sz w:val="28"/>
          <w:szCs w:val="28"/>
        </w:rPr>
        <w:t>9</w:t>
      </w:r>
      <w:r>
        <w:rPr>
          <w:sz w:val="28"/>
          <w:szCs w:val="28"/>
        </w:rPr>
        <w:t xml:space="preserve"> giờ 00 phút ngày </w:t>
      </w:r>
      <w:r w:rsidR="008B407F" w:rsidRPr="008B407F">
        <w:rPr>
          <w:sz w:val="28"/>
          <w:szCs w:val="28"/>
        </w:rPr>
        <w:t>13/5/2021</w:t>
      </w:r>
    </w:p>
    <w:p w:rsidR="009B0778" w:rsidRPr="00E55CA5" w:rsidRDefault="009B0778" w:rsidP="009B0778">
      <w:pPr>
        <w:spacing w:before="120" w:after="120"/>
        <w:ind w:firstLine="720"/>
        <w:jc w:val="both"/>
        <w:rPr>
          <w:sz w:val="28"/>
          <w:szCs w:val="28"/>
        </w:rPr>
      </w:pPr>
      <w:r>
        <w:rPr>
          <w:sz w:val="28"/>
          <w:szCs w:val="28"/>
        </w:rPr>
        <w:t xml:space="preserve">Địa điểm: Tại Công ty đấu giá </w:t>
      </w:r>
      <w:r w:rsidRPr="00DD0C81">
        <w:rPr>
          <w:sz w:val="28"/>
          <w:szCs w:val="28"/>
        </w:rPr>
        <w:t xml:space="preserve">hợp danh </w:t>
      </w:r>
      <w:r>
        <w:rPr>
          <w:sz w:val="28"/>
          <w:szCs w:val="28"/>
        </w:rPr>
        <w:t xml:space="preserve">Tây Nam - </w:t>
      </w:r>
      <w:r>
        <w:rPr>
          <w:sz w:val="28"/>
          <w:szCs w:val="28"/>
          <w:lang w:val="nl-NL"/>
        </w:rPr>
        <w:t>Số 04 Nguyễn Bỉnh Khiêm, phường 1, thành phố Mỹ Tho, tỉnh Tiền Giang.</w:t>
      </w:r>
    </w:p>
    <w:p w:rsidR="009B0778" w:rsidRPr="008D16B4" w:rsidRDefault="009B0778" w:rsidP="009B0778">
      <w:pPr>
        <w:spacing w:before="120" w:after="120"/>
        <w:jc w:val="both"/>
        <w:rPr>
          <w:sz w:val="28"/>
          <w:szCs w:val="28"/>
        </w:rPr>
      </w:pPr>
      <w:r w:rsidRPr="008D16B4">
        <w:rPr>
          <w:sz w:val="28"/>
          <w:szCs w:val="28"/>
        </w:rPr>
        <w:tab/>
      </w:r>
      <w:r>
        <w:rPr>
          <w:sz w:val="28"/>
          <w:szCs w:val="28"/>
        </w:rPr>
        <w:t xml:space="preserve">Các </w:t>
      </w:r>
      <w:r w:rsidRPr="00A77BFB">
        <w:rPr>
          <w:sz w:val="28"/>
          <w:szCs w:val="28"/>
        </w:rPr>
        <w:t>ông, bà</w:t>
      </w:r>
      <w:r>
        <w:rPr>
          <w:sz w:val="28"/>
          <w:szCs w:val="28"/>
        </w:rPr>
        <w:t xml:space="preserve"> là thành viên trong hộ gia đình ông </w:t>
      </w:r>
      <w:r w:rsidRPr="005028C7">
        <w:rPr>
          <w:sz w:val="28"/>
          <w:szCs w:val="28"/>
        </w:rPr>
        <w:t>Võ Văn Thâu</w:t>
      </w:r>
      <w:r>
        <w:rPr>
          <w:sz w:val="28"/>
          <w:szCs w:val="28"/>
        </w:rPr>
        <w:t xml:space="preserve"> có quyền chuộc lại tài sản chung đã được cơ quan thi hành án ký hợp đồng bán đấu giá trước khi mở cuộc bán đấu giá trước 01(một) ngày làm việc (giờ hành chính) sau khi nộp đủ số</w:t>
      </w:r>
      <w:r w:rsidRPr="005028C7">
        <w:rPr>
          <w:sz w:val="28"/>
          <w:szCs w:val="28"/>
        </w:rPr>
        <w:t xml:space="preserve"> </w:t>
      </w:r>
      <w:r>
        <w:rPr>
          <w:sz w:val="28"/>
          <w:szCs w:val="28"/>
        </w:rPr>
        <w:t>tiền thi hành án và các chi phí thi hành án thực tế phát sinh.</w:t>
      </w:r>
    </w:p>
    <w:p w:rsidR="009B0778" w:rsidRPr="008D16B4" w:rsidRDefault="009B0778" w:rsidP="009B0778">
      <w:pPr>
        <w:spacing w:before="120" w:after="120"/>
        <w:jc w:val="both"/>
        <w:rPr>
          <w:sz w:val="28"/>
          <w:szCs w:val="28"/>
        </w:rPr>
      </w:pPr>
      <w:r w:rsidRPr="008D16B4">
        <w:rPr>
          <w:sz w:val="28"/>
          <w:szCs w:val="28"/>
        </w:rPr>
        <w:tab/>
      </w:r>
      <w:r>
        <w:rPr>
          <w:sz w:val="28"/>
          <w:szCs w:val="28"/>
        </w:rPr>
        <w:t xml:space="preserve">Chi cục Thi hành án dân sự huyện Cái Bè thông báo để người phải thi hành án, người được thi hành án và những người có quyền lợi, nghĩa vụ liên quan biết để bảo vệ quyền và lợi ích hợp pháp của mình trong quá trình thi hành án. </w:t>
      </w:r>
      <w:r>
        <w:rPr>
          <w:sz w:val="28"/>
          <w:szCs w:val="28"/>
          <w:lang w:val="nl-NL"/>
        </w:rPr>
        <w:t>Nếu có vấn đề chưa rõ hoặc thắc mắc về nội dung thông báo này thì liên hệ trực tiếp với Chi cục thi hành án dân sự huyện Cái Bè để được giải thích, giải quyết</w:t>
      </w:r>
      <w:r w:rsidRPr="00BB0892">
        <w:rPr>
          <w:sz w:val="28"/>
          <w:szCs w:val="28"/>
          <w:lang w:val="nl-NL"/>
        </w:rPr>
        <w:t>./.</w:t>
      </w:r>
    </w:p>
    <w:p w:rsidR="009B0778" w:rsidRPr="008D16B4" w:rsidRDefault="009B0778" w:rsidP="009B0778">
      <w:pPr>
        <w:jc w:val="both"/>
        <w:rPr>
          <w:sz w:val="28"/>
          <w:szCs w:val="28"/>
        </w:rPr>
      </w:pPr>
    </w:p>
    <w:p w:rsidR="009B0778" w:rsidRPr="00883AFA" w:rsidRDefault="009B0778" w:rsidP="009B0778">
      <w:pPr>
        <w:jc w:val="both"/>
        <w:rPr>
          <w:b/>
          <w:sz w:val="26"/>
          <w:szCs w:val="26"/>
        </w:rPr>
      </w:pPr>
      <w:r w:rsidRPr="008D16B4">
        <w:rPr>
          <w:sz w:val="28"/>
          <w:szCs w:val="28"/>
        </w:rPr>
        <w:tab/>
      </w:r>
      <w:r w:rsidRPr="008D16B4">
        <w:rPr>
          <w:sz w:val="28"/>
          <w:szCs w:val="28"/>
        </w:rPr>
        <w:tab/>
      </w:r>
      <w:r w:rsidRPr="008D16B4">
        <w:rPr>
          <w:sz w:val="28"/>
          <w:szCs w:val="28"/>
        </w:rPr>
        <w:tab/>
      </w:r>
      <w:r w:rsidRPr="008D16B4">
        <w:rPr>
          <w:sz w:val="28"/>
          <w:szCs w:val="28"/>
        </w:rPr>
        <w:tab/>
      </w:r>
      <w:r w:rsidRPr="008D16B4">
        <w:rPr>
          <w:sz w:val="28"/>
          <w:szCs w:val="28"/>
        </w:rPr>
        <w:tab/>
        <w:t xml:space="preserve">                          </w:t>
      </w:r>
      <w:r>
        <w:rPr>
          <w:sz w:val="28"/>
          <w:szCs w:val="28"/>
        </w:rPr>
        <w:t xml:space="preserve">        </w:t>
      </w:r>
      <w:r w:rsidRPr="00883AFA">
        <w:rPr>
          <w:b/>
          <w:sz w:val="26"/>
          <w:szCs w:val="26"/>
        </w:rPr>
        <w:t>CHẤP HÀNH VIÊN</w:t>
      </w:r>
    </w:p>
    <w:p w:rsidR="009B0778" w:rsidRPr="00444386" w:rsidRDefault="009B0778" w:rsidP="009B0778">
      <w:pPr>
        <w:jc w:val="both"/>
        <w:rPr>
          <w:b/>
          <w:i/>
          <w:sz w:val="28"/>
          <w:szCs w:val="28"/>
          <w:lang w:val="en-US"/>
        </w:rPr>
      </w:pPr>
      <w:r w:rsidRPr="008D16B4">
        <w:rPr>
          <w:b/>
          <w:i/>
        </w:rPr>
        <w:t xml:space="preserve">  </w:t>
      </w:r>
      <w:r w:rsidRPr="00983C8D">
        <w:rPr>
          <w:b/>
          <w:i/>
          <w:sz w:val="28"/>
          <w:szCs w:val="28"/>
        </w:rPr>
        <w:t>Nơi nhận:</w:t>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t xml:space="preserve">     </w:t>
      </w:r>
      <w:r w:rsidR="00444386">
        <w:rPr>
          <w:b/>
          <w:i/>
          <w:sz w:val="28"/>
          <w:szCs w:val="28"/>
          <w:lang w:val="en-US"/>
        </w:rPr>
        <w:t>(Đã ký)</w:t>
      </w:r>
    </w:p>
    <w:p w:rsidR="009B0778" w:rsidRPr="00983C8D" w:rsidRDefault="009B0778" w:rsidP="009B0778">
      <w:pPr>
        <w:jc w:val="both"/>
      </w:pPr>
      <w:r w:rsidRPr="00983C8D">
        <w:rPr>
          <w:i/>
        </w:rPr>
        <w:t>-</w:t>
      </w:r>
      <w:r w:rsidRPr="00983C8D">
        <w:rPr>
          <w:b/>
          <w:i/>
        </w:rPr>
        <w:t xml:space="preserve"> </w:t>
      </w:r>
      <w:r w:rsidRPr="00983C8D">
        <w:t>Các đương sự và người có liên quan;</w:t>
      </w:r>
    </w:p>
    <w:p w:rsidR="009B0778" w:rsidRPr="00983C8D" w:rsidRDefault="009B0778" w:rsidP="009B0778">
      <w:pPr>
        <w:jc w:val="both"/>
      </w:pPr>
      <w:r w:rsidRPr="00983C8D">
        <w:t>- UBND xã Hòa Hưng;</w:t>
      </w:r>
    </w:p>
    <w:p w:rsidR="009B0778" w:rsidRPr="00983C8D" w:rsidRDefault="009B0778" w:rsidP="009B0778">
      <w:pPr>
        <w:jc w:val="both"/>
      </w:pPr>
      <w:r w:rsidRPr="00983C8D">
        <w:rPr>
          <w:i/>
        </w:rPr>
        <w:t>-</w:t>
      </w:r>
      <w:r w:rsidRPr="00983C8D">
        <w:rPr>
          <w:b/>
          <w:i/>
        </w:rPr>
        <w:t xml:space="preserve"> </w:t>
      </w:r>
      <w:r w:rsidRPr="00983C8D">
        <w:t>Viện KSND huyện Cái Bè;</w:t>
      </w:r>
    </w:p>
    <w:p w:rsidR="009B0778" w:rsidRPr="00983C8D" w:rsidRDefault="009B0778" w:rsidP="009B0778">
      <w:pPr>
        <w:jc w:val="both"/>
      </w:pPr>
      <w:r w:rsidRPr="00983C8D">
        <w:t>- Kế toán nghiệp vụ;</w:t>
      </w:r>
    </w:p>
    <w:p w:rsidR="009B0778" w:rsidRPr="007B4790" w:rsidRDefault="009B0778" w:rsidP="009B0778">
      <w:pPr>
        <w:jc w:val="both"/>
        <w:rPr>
          <w:b/>
          <w:sz w:val="22"/>
          <w:szCs w:val="22"/>
        </w:rPr>
      </w:pPr>
      <w:r w:rsidRPr="00983C8D">
        <w:t>- Lưu: VT, HSTHA.</w:t>
      </w:r>
      <w:r>
        <w:rPr>
          <w:sz w:val="22"/>
          <w:szCs w:val="22"/>
        </w:rPr>
        <w:tab/>
      </w:r>
      <w:r>
        <w:rPr>
          <w:sz w:val="22"/>
          <w:szCs w:val="22"/>
        </w:rPr>
        <w:tab/>
      </w:r>
      <w:r>
        <w:rPr>
          <w:sz w:val="22"/>
          <w:szCs w:val="22"/>
        </w:rPr>
        <w:tab/>
      </w:r>
      <w:r>
        <w:rPr>
          <w:sz w:val="22"/>
          <w:szCs w:val="22"/>
        </w:rPr>
        <w:tab/>
      </w:r>
      <w:r>
        <w:rPr>
          <w:sz w:val="22"/>
          <w:szCs w:val="22"/>
        </w:rPr>
        <w:tab/>
      </w:r>
      <w:bookmarkStart w:id="0" w:name="_GoBack"/>
      <w:r w:rsidRPr="007B4790">
        <w:rPr>
          <w:b/>
          <w:sz w:val="22"/>
          <w:szCs w:val="22"/>
        </w:rPr>
        <w:t xml:space="preserve">                      </w:t>
      </w:r>
      <w:r w:rsidRPr="007B4790">
        <w:rPr>
          <w:b/>
          <w:sz w:val="28"/>
          <w:szCs w:val="28"/>
        </w:rPr>
        <w:t>Mai Thanh Bình</w:t>
      </w:r>
    </w:p>
    <w:p w:rsidR="009B0778" w:rsidRPr="007B4790" w:rsidRDefault="009B0778" w:rsidP="009B0778">
      <w:pPr>
        <w:rPr>
          <w:b/>
        </w:rPr>
      </w:pPr>
    </w:p>
    <w:bookmarkEnd w:id="0"/>
    <w:p w:rsidR="009B0778" w:rsidRDefault="009B0778" w:rsidP="009B0778"/>
    <w:p w:rsidR="009B0778" w:rsidRDefault="009B0778" w:rsidP="009B0778"/>
    <w:p w:rsidR="009B0778" w:rsidRDefault="009B0778" w:rsidP="009B0778"/>
    <w:p w:rsidR="009B0778" w:rsidRDefault="009B0778" w:rsidP="009B0778"/>
    <w:p w:rsidR="009B0778" w:rsidRDefault="009B0778" w:rsidP="009B0778"/>
    <w:p w:rsidR="009B0778" w:rsidRDefault="009B0778" w:rsidP="009B0778"/>
    <w:p w:rsidR="00B370C4" w:rsidRDefault="00B370C4"/>
    <w:sectPr w:rsidR="00B370C4" w:rsidSect="005567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Condens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8"/>
    <w:rsid w:val="000F7E77"/>
    <w:rsid w:val="00444386"/>
    <w:rsid w:val="00654664"/>
    <w:rsid w:val="007B4790"/>
    <w:rsid w:val="007D2818"/>
    <w:rsid w:val="008B407F"/>
    <w:rsid w:val="009B0778"/>
    <w:rsid w:val="00B3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778"/>
    <w:pPr>
      <w:ind w:left="720"/>
    </w:pPr>
    <w:rPr>
      <w:rFonts w:ascii="VNI-Helve-Condense" w:eastAsia="Calibri" w:hAnsi="VNI-Helve-Condens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778"/>
    <w:pPr>
      <w:ind w:left="720"/>
    </w:pPr>
    <w:rPr>
      <w:rFonts w:ascii="VNI-Helve-Condense" w:eastAsia="Calibri" w:hAnsi="VNI-Helve-Condens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51581">
      <w:bodyDiv w:val="1"/>
      <w:marLeft w:val="0"/>
      <w:marRight w:val="0"/>
      <w:marTop w:val="0"/>
      <w:marBottom w:val="0"/>
      <w:divBdr>
        <w:top w:val="none" w:sz="0" w:space="0" w:color="auto"/>
        <w:left w:val="none" w:sz="0" w:space="0" w:color="auto"/>
        <w:bottom w:val="none" w:sz="0" w:space="0" w:color="auto"/>
        <w:right w:val="none" w:sz="0" w:space="0" w:color="auto"/>
      </w:divBdr>
    </w:div>
    <w:div w:id="14345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9B01E-7F80-4C12-A89C-C597770F1759}"/>
</file>

<file path=customXml/itemProps2.xml><?xml version="1.0" encoding="utf-8"?>
<ds:datastoreItem xmlns:ds="http://schemas.openxmlformats.org/officeDocument/2006/customXml" ds:itemID="{5EA47073-FA74-4EED-A3CA-E4D1F5D477A5}"/>
</file>

<file path=customXml/itemProps3.xml><?xml version="1.0" encoding="utf-8"?>
<ds:datastoreItem xmlns:ds="http://schemas.openxmlformats.org/officeDocument/2006/customXml" ds:itemID="{21E050AB-CA4E-4B63-9E69-36FE6686088F}"/>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dcterms:created xsi:type="dcterms:W3CDTF">2021-04-19T04:16:00Z</dcterms:created>
  <dcterms:modified xsi:type="dcterms:W3CDTF">2021-04-19T04:16:00Z</dcterms:modified>
</cp:coreProperties>
</file>